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363C3D">
      <w:pPr>
        <w:ind w:right="-858"/>
      </w:pPr>
    </w:p>
    <w:p w14:paraId="7C285A54" w14:textId="601811DD" w:rsidR="009B2CE2" w:rsidRPr="00363C3D" w:rsidRDefault="009B2CE2" w:rsidP="00363C3D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056C4D">
        <w:rPr>
          <w:rFonts w:ascii="Cavolini" w:hAnsi="Cavolini" w:cs="Cavolini"/>
          <w:b/>
          <w:bCs/>
          <w:sz w:val="28"/>
          <w:szCs w:val="28"/>
        </w:rPr>
        <w:t>NOTRE-DAME-DE-LOURDES</w:t>
      </w:r>
    </w:p>
    <w:p w14:paraId="4BE2BBE9" w14:textId="77777777" w:rsidR="00462509" w:rsidRDefault="00462509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Séance Extraordinaire du 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2A547DFA" w14:textId="2E038268" w:rsidR="009B2CE2" w:rsidRDefault="009B2CE2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tenu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le </w:t>
      </w:r>
      <w:r w:rsidR="00056C4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89338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6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décembre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89338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5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par TEAMS</w:t>
      </w:r>
    </w:p>
    <w:p w14:paraId="68306C09" w14:textId="77777777" w:rsidR="00462509" w:rsidRPr="00BB742D" w:rsidRDefault="00462509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44C2E9E3" w14:textId="77777777" w:rsid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</w:p>
    <w:p w14:paraId="6E1458E9" w14:textId="36C1BCD0" w:rsidR="00C6578A" w:rsidRDefault="00056C4D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Letendre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3BB63881" w14:textId="1D016F34" w:rsidR="00C6578A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Christine Jacques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22B9945D" w14:textId="461FCFC6" w:rsidR="00C6578A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Amélie Nolet-Larrivée</w:t>
      </w:r>
      <w:r w:rsidR="004A35BE" w:rsidRPr="00C6578A">
        <w:rPr>
          <w:rFonts w:ascii="Cavolini" w:eastAsia="Times New Roman" w:hAnsi="Cavolini" w:cs="Cavolini"/>
          <w:lang w:eastAsia="fr-FR"/>
        </w:rPr>
        <w:t xml:space="preserve">, </w:t>
      </w:r>
      <w:r>
        <w:rPr>
          <w:rFonts w:ascii="Cavolini" w:eastAsia="Times New Roman" w:hAnsi="Cavolini" w:cs="Cavolini"/>
          <w:lang w:eastAsia="fr-FR"/>
        </w:rPr>
        <w:t>Technicienne en éducation spécialisée</w:t>
      </w:r>
    </w:p>
    <w:p w14:paraId="3618DB27" w14:textId="2B23CD7C" w:rsidR="00C6578A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Fallon Dubois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0899A1A2" w14:textId="03886FF1" w:rsidR="00C6578A" w:rsidRDefault="001B20DC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32DE54F8" w14:textId="4C676570" w:rsidR="00DB589D" w:rsidRPr="001B20DC" w:rsidRDefault="001B20DC" w:rsidP="001B20DC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Véronique Richer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556AB177" w14:textId="0B451FE9" w:rsidR="00E86C15" w:rsidRDefault="00E86C15" w:rsidP="00E86C15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75E5E29E" w14:textId="7D0D2D10" w:rsidR="00E86C15" w:rsidRPr="00793032" w:rsidRDefault="00E86C15" w:rsidP="0079303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b/>
          <w:bCs/>
          <w:lang w:eastAsia="fr-FR"/>
        </w:rPr>
      </w:pPr>
      <w:r w:rsidRPr="00793032">
        <w:rPr>
          <w:rFonts w:ascii="Cavolini" w:eastAsia="Times New Roman" w:hAnsi="Cavolini" w:cs="Cavolini"/>
          <w:b/>
          <w:bCs/>
          <w:lang w:eastAsia="fr-FR"/>
        </w:rPr>
        <w:t>Étaient absents</w:t>
      </w:r>
    </w:p>
    <w:p w14:paraId="4B555246" w14:textId="4298F061" w:rsidR="0048475F" w:rsidRDefault="00893389" w:rsidP="00893389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Véronique Richer</w:t>
      </w:r>
    </w:p>
    <w:p w14:paraId="004A8080" w14:textId="48CF7A69" w:rsidR="00893389" w:rsidRPr="00893389" w:rsidRDefault="00893389" w:rsidP="00893389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Isabelle </w:t>
      </w:r>
      <w:proofErr w:type="spellStart"/>
      <w:r>
        <w:rPr>
          <w:rFonts w:ascii="Cavolini" w:eastAsia="Times New Roman" w:hAnsi="Cavolini" w:cs="Cavolini"/>
          <w:lang w:eastAsia="fr-FR"/>
        </w:rPr>
        <w:t>Harmegnies</w:t>
      </w:r>
      <w:proofErr w:type="spellEnd"/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13859F5F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</w:t>
      </w:r>
      <w:r w:rsidR="00893389">
        <w:rPr>
          <w:rFonts w:ascii="Cavolini" w:hAnsi="Cavolini" w:cs="Cavolini"/>
          <w:bCs/>
        </w:rPr>
        <w:t>5</w:t>
      </w:r>
      <w:r w:rsidR="00186431">
        <w:rPr>
          <w:rFonts w:ascii="Cavolini" w:hAnsi="Cavolini" w:cs="Cavolini"/>
          <w:bCs/>
        </w:rPr>
        <w:t> :3</w:t>
      </w:r>
      <w:r w:rsidR="00893389">
        <w:rPr>
          <w:rFonts w:ascii="Cavolini" w:hAnsi="Cavolini" w:cs="Cavolini"/>
          <w:bCs/>
        </w:rPr>
        <w:t>5</w:t>
      </w:r>
      <w:r w:rsidR="00186431">
        <w:rPr>
          <w:rFonts w:ascii="Cavolini" w:hAnsi="Cavolini" w:cs="Cavolini"/>
          <w:bCs/>
        </w:rPr>
        <w:t>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71E55C1D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5A433E">
        <w:rPr>
          <w:rFonts w:ascii="Cavolini" w:hAnsi="Cavolini" w:cs="Cavolini"/>
          <w:sz w:val="22"/>
          <w:szCs w:val="22"/>
          <w:u w:val="single"/>
        </w:rPr>
        <w:t>14</w:t>
      </w:r>
      <w:r w:rsidR="00462509">
        <w:rPr>
          <w:rFonts w:ascii="Cavolini" w:hAnsi="Cavolini" w:cs="Cavolini"/>
          <w:sz w:val="22"/>
          <w:szCs w:val="22"/>
          <w:u w:val="single"/>
        </w:rPr>
        <w:t>-12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1D69878F" w14:textId="6FA0560E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893389">
        <w:rPr>
          <w:rFonts w:ascii="Cavolini" w:hAnsi="Cavolini" w:cs="Cavolini"/>
        </w:rPr>
        <w:t>Lucie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6A332632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462509">
        <w:rPr>
          <w:rFonts w:ascii="Cavolini" w:hAnsi="Cavolini" w:cs="Cavolini"/>
        </w:rPr>
        <w:t>séance extraordinaire</w:t>
      </w:r>
      <w:r w:rsidRPr="00BB742D">
        <w:rPr>
          <w:rFonts w:ascii="Cavolini" w:hAnsi="Cavolini" w:cs="Cavolini"/>
        </w:rPr>
        <w:t xml:space="preserve">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4178AF9C" w14:textId="0AFC087D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</w:t>
      </w:r>
      <w:r w:rsidR="00462509">
        <w:rPr>
          <w:rFonts w:ascii="Cavolini" w:eastAsia="Times New Roman" w:hAnsi="Cavolini" w:cs="Cavolini"/>
          <w:b/>
          <w:bCs/>
          <w:lang w:eastAsia="fr-FR"/>
        </w:rPr>
        <w:t>BUDGET 2021-2022</w:t>
      </w:r>
    </w:p>
    <w:p w14:paraId="69BA4DAF" w14:textId="46836C24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5A433E">
        <w:rPr>
          <w:rFonts w:ascii="Cavolini" w:hAnsi="Cavolini" w:cs="Cavolini"/>
          <w:sz w:val="22"/>
          <w:szCs w:val="22"/>
          <w:u w:val="single"/>
        </w:rPr>
        <w:t>14</w:t>
      </w:r>
      <w:r w:rsidR="00462509">
        <w:rPr>
          <w:rFonts w:ascii="Cavolini" w:hAnsi="Cavolini" w:cs="Cavolini"/>
          <w:sz w:val="22"/>
          <w:szCs w:val="22"/>
          <w:u w:val="single"/>
        </w:rPr>
        <w:t>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0553FADF" w14:textId="0DE14961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>La direction présente le document « Budget 2021-2022 ».</w:t>
      </w:r>
    </w:p>
    <w:p w14:paraId="05465A92" w14:textId="77777777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</w:p>
    <w:p w14:paraId="4FACB994" w14:textId="06EB746F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893389">
        <w:rPr>
          <w:rFonts w:ascii="Cavolini" w:hAnsi="Cavolini" w:cs="Cavolini"/>
        </w:rPr>
        <w:t>Fallon</w:t>
      </w:r>
      <w:r w:rsidR="00462509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 résolu :</w:t>
      </w:r>
    </w:p>
    <w:p w14:paraId="46307FED" w14:textId="1609CE57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</w:t>
      </w:r>
      <w:r w:rsidR="00462509">
        <w:rPr>
          <w:rFonts w:ascii="Cavolini" w:hAnsi="Cavolini" w:cs="Cavolini"/>
        </w:rPr>
        <w:t>budget 2021-2022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4DA8813C" w14:textId="5E607AF1" w:rsidR="00F67BA1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6595408" w14:textId="77777777" w:rsidR="00E86C15" w:rsidRPr="003C22FC" w:rsidRDefault="00E86C15" w:rsidP="00E86C15">
      <w:pPr>
        <w:spacing w:after="0" w:line="240" w:lineRule="auto"/>
        <w:ind w:left="720"/>
        <w:rPr>
          <w:rFonts w:ascii="Cavolini" w:hAnsi="Cavolini" w:cs="Cavolini"/>
        </w:rPr>
      </w:pPr>
    </w:p>
    <w:p w14:paraId="41208384" w14:textId="62D3A5BB" w:rsidR="007E5E89" w:rsidRPr="005A433E" w:rsidRDefault="00893389" w:rsidP="007E5E89">
      <w:pPr>
        <w:pStyle w:val="Titre4"/>
        <w:numPr>
          <w:ilvl w:val="0"/>
          <w:numId w:val="3"/>
        </w:num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lastRenderedPageBreak/>
        <w:t>Parc-école</w:t>
      </w:r>
    </w:p>
    <w:p w14:paraId="7207256E" w14:textId="68E30DCA" w:rsidR="007E5E89" w:rsidRPr="00893389" w:rsidRDefault="00893389" w:rsidP="00893389">
      <w:pPr>
        <w:spacing w:after="0" w:line="240" w:lineRule="auto"/>
        <w:ind w:left="708"/>
        <w:rPr>
          <w:rFonts w:ascii="Cavolini" w:hAnsi="Cavolini" w:cs="Cavolini"/>
        </w:rPr>
      </w:pPr>
      <w:r>
        <w:rPr>
          <w:rFonts w:ascii="Cavolini" w:hAnsi="Cavolini" w:cs="Cavolini"/>
        </w:rPr>
        <w:t>La direction présente les plans pour le nouveau parc-école.</w:t>
      </w:r>
    </w:p>
    <w:p w14:paraId="3CB4064D" w14:textId="77777777" w:rsidR="007E5E89" w:rsidRPr="00BB742D" w:rsidRDefault="007E5E89" w:rsidP="00F67BA1">
      <w:pPr>
        <w:rPr>
          <w:rFonts w:ascii="Cavolini" w:hAnsi="Cavolini" w:cs="Cavolini"/>
        </w:rPr>
      </w:pPr>
    </w:p>
    <w:p w14:paraId="023E1373" w14:textId="7A788859" w:rsidR="00BE0900" w:rsidRPr="00893389" w:rsidRDefault="00BE0900" w:rsidP="00893389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29CCD1F2" w14:textId="37E906A7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462509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5A433E">
        <w:rPr>
          <w:rFonts w:ascii="Cavolini" w:hAnsi="Cavolini" w:cs="Cavolini"/>
          <w:sz w:val="22"/>
          <w:szCs w:val="22"/>
          <w:u w:val="single"/>
        </w:rPr>
        <w:t>14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5A6354">
        <w:rPr>
          <w:rFonts w:ascii="Cavolini" w:hAnsi="Cavolini" w:cs="Cavolini"/>
          <w:sz w:val="22"/>
          <w:szCs w:val="22"/>
          <w:u w:val="single"/>
        </w:rPr>
        <w:t>1</w:t>
      </w:r>
      <w:r w:rsidR="00462509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C104BD">
        <w:rPr>
          <w:rFonts w:ascii="Cavolini" w:hAnsi="Cavolini" w:cs="Cavolini"/>
          <w:sz w:val="22"/>
          <w:szCs w:val="22"/>
          <w:u w:val="single"/>
        </w:rPr>
        <w:t>1</w:t>
      </w:r>
    </w:p>
    <w:p w14:paraId="319EF5D9" w14:textId="6FAFF74C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893389">
        <w:rPr>
          <w:rFonts w:ascii="Cavolini" w:hAnsi="Cavolini" w:cs="Cavolini"/>
          <w:b w:val="0"/>
          <w:bCs w:val="0"/>
          <w:sz w:val="22"/>
          <w:szCs w:val="22"/>
        </w:rPr>
        <w:t>Christine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3C22FC">
        <w:rPr>
          <w:rFonts w:ascii="Cavolini" w:hAnsi="Cavolini" w:cs="Cavolini"/>
          <w:b w:val="0"/>
          <w:bCs w:val="0"/>
          <w:sz w:val="22"/>
          <w:szCs w:val="22"/>
        </w:rPr>
        <w:t>1</w:t>
      </w:r>
      <w:r w:rsidR="00893389">
        <w:rPr>
          <w:rFonts w:ascii="Cavolini" w:hAnsi="Cavolini" w:cs="Cavolini"/>
          <w:b w:val="0"/>
          <w:bCs w:val="0"/>
          <w:sz w:val="22"/>
          <w:szCs w:val="22"/>
        </w:rPr>
        <w:t>6</w:t>
      </w:r>
      <w:r w:rsidR="003C22FC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893389">
        <w:rPr>
          <w:rFonts w:ascii="Cavolini" w:hAnsi="Cavolini" w:cs="Cavolini"/>
          <w:b w:val="0"/>
          <w:bCs w:val="0"/>
          <w:sz w:val="22"/>
          <w:szCs w:val="22"/>
        </w:rPr>
        <w:t>15</w:t>
      </w:r>
      <w:bookmarkStart w:id="1" w:name="_GoBack"/>
      <w:bookmarkEnd w:id="1"/>
      <w:r w:rsidR="003C22FC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2F9306C1" w:rsidR="00BE0900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3676DE99" w14:textId="09466E2D" w:rsidR="005A433E" w:rsidRDefault="005A433E" w:rsidP="00BE0900">
      <w:pPr>
        <w:spacing w:after="0" w:line="240" w:lineRule="auto"/>
        <w:rPr>
          <w:rFonts w:ascii="Cavolini" w:hAnsi="Cavolini" w:cs="Cavolini"/>
        </w:rPr>
      </w:pPr>
    </w:p>
    <w:p w14:paraId="6DFD589C" w14:textId="2B3D5594" w:rsidR="005A433E" w:rsidRDefault="005A433E" w:rsidP="00BE0900">
      <w:pPr>
        <w:spacing w:after="0" w:line="240" w:lineRule="auto"/>
        <w:rPr>
          <w:rFonts w:ascii="Cavolini" w:hAnsi="Cavolini" w:cs="Cavolini"/>
        </w:rPr>
      </w:pPr>
    </w:p>
    <w:p w14:paraId="6B08E0CF" w14:textId="77777777" w:rsidR="005A433E" w:rsidRPr="00BB742D" w:rsidRDefault="005A433E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828B1" w14:textId="240359A6" w:rsidR="001039B9" w:rsidRDefault="005A433E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, </w:t>
      </w:r>
      <w:r w:rsidR="003C22FC">
        <w:rPr>
          <w:rFonts w:ascii="Cavolini" w:eastAsia="Times New Roman" w:hAnsi="Cavolini" w:cs="Cavolini"/>
          <w:lang w:eastAsia="fr-FR"/>
        </w:rPr>
        <w:t>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40399B40" w14:textId="77777777" w:rsidR="003C22FC" w:rsidRPr="00BB742D" w:rsidRDefault="003C22FC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0D29C297" w14:textId="4DFB14DA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D31F4B2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9469" w14:textId="77777777" w:rsidR="008C6A37" w:rsidRDefault="008C6A37" w:rsidP="00E02BE3">
      <w:pPr>
        <w:spacing w:after="0" w:line="240" w:lineRule="auto"/>
      </w:pPr>
      <w:r>
        <w:separator/>
      </w:r>
    </w:p>
  </w:endnote>
  <w:endnote w:type="continuationSeparator" w:id="0">
    <w:p w14:paraId="1DF3F29C" w14:textId="77777777" w:rsidR="008C6A37" w:rsidRDefault="008C6A37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C752" w14:textId="77777777" w:rsidR="008C6A37" w:rsidRDefault="008C6A37" w:rsidP="00E02BE3">
      <w:pPr>
        <w:spacing w:after="0" w:line="240" w:lineRule="auto"/>
      </w:pPr>
      <w:r>
        <w:separator/>
      </w:r>
    </w:p>
  </w:footnote>
  <w:footnote w:type="continuationSeparator" w:id="0">
    <w:p w14:paraId="7C41A08B" w14:textId="77777777" w:rsidR="008C6A37" w:rsidRDefault="008C6A37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5DBEA3C4" w:rsidR="009B2CE2" w:rsidRPr="009B2CE2" w:rsidRDefault="00056C4D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9D8DB6" wp14:editId="78E22BD6">
          <wp:simplePos x="0" y="0"/>
          <wp:positionH relativeFrom="margin">
            <wp:posOffset>70485</wp:posOffset>
          </wp:positionH>
          <wp:positionV relativeFrom="paragraph">
            <wp:posOffset>-137160</wp:posOffset>
          </wp:positionV>
          <wp:extent cx="1285875" cy="952500"/>
          <wp:effectExtent l="0" t="0" r="9525" b="0"/>
          <wp:wrapNone/>
          <wp:docPr id="7" name="Image 7" descr="Une image contenant texte, dessin au trait, car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CE2"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CE2"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A3BE688" w:rsidR="00E02BE3" w:rsidRPr="009B2CE2" w:rsidRDefault="00462509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596D"/>
    <w:multiLevelType w:val="hybridMultilevel"/>
    <w:tmpl w:val="61F68BC8"/>
    <w:lvl w:ilvl="0" w:tplc="FFFFFFFF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392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FEE"/>
    <w:multiLevelType w:val="hybridMultilevel"/>
    <w:tmpl w:val="A120BBC8"/>
    <w:lvl w:ilvl="0" w:tplc="5E208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56C4D"/>
    <w:rsid w:val="000773EA"/>
    <w:rsid w:val="000848F3"/>
    <w:rsid w:val="00101333"/>
    <w:rsid w:val="001039B9"/>
    <w:rsid w:val="00186431"/>
    <w:rsid w:val="001B20DC"/>
    <w:rsid w:val="001E2874"/>
    <w:rsid w:val="00293980"/>
    <w:rsid w:val="002B0E14"/>
    <w:rsid w:val="00363C3D"/>
    <w:rsid w:val="003A0D3F"/>
    <w:rsid w:val="003C22FC"/>
    <w:rsid w:val="00406934"/>
    <w:rsid w:val="0044207D"/>
    <w:rsid w:val="00444A52"/>
    <w:rsid w:val="00452A03"/>
    <w:rsid w:val="00462509"/>
    <w:rsid w:val="0048475F"/>
    <w:rsid w:val="00486F71"/>
    <w:rsid w:val="004A35BE"/>
    <w:rsid w:val="004D420E"/>
    <w:rsid w:val="00536C8E"/>
    <w:rsid w:val="005746D2"/>
    <w:rsid w:val="005A433E"/>
    <w:rsid w:val="005A5199"/>
    <w:rsid w:val="005A6354"/>
    <w:rsid w:val="006309A3"/>
    <w:rsid w:val="00657AA2"/>
    <w:rsid w:val="006F7D1D"/>
    <w:rsid w:val="00793032"/>
    <w:rsid w:val="007E5E89"/>
    <w:rsid w:val="008345F8"/>
    <w:rsid w:val="00893389"/>
    <w:rsid w:val="008A63E4"/>
    <w:rsid w:val="008C3EDA"/>
    <w:rsid w:val="008C6A37"/>
    <w:rsid w:val="008D108A"/>
    <w:rsid w:val="008E55A6"/>
    <w:rsid w:val="009064C5"/>
    <w:rsid w:val="00907DF1"/>
    <w:rsid w:val="00935909"/>
    <w:rsid w:val="009B2CE2"/>
    <w:rsid w:val="009C0C16"/>
    <w:rsid w:val="00A67009"/>
    <w:rsid w:val="00AC2C7D"/>
    <w:rsid w:val="00B26C5B"/>
    <w:rsid w:val="00B623C1"/>
    <w:rsid w:val="00BB742D"/>
    <w:rsid w:val="00BE0900"/>
    <w:rsid w:val="00C104BD"/>
    <w:rsid w:val="00C27D88"/>
    <w:rsid w:val="00C40D36"/>
    <w:rsid w:val="00C6578A"/>
    <w:rsid w:val="00DB589D"/>
    <w:rsid w:val="00DE59EE"/>
    <w:rsid w:val="00E02BE3"/>
    <w:rsid w:val="00E415A4"/>
    <w:rsid w:val="00E75D41"/>
    <w:rsid w:val="00E8031E"/>
    <w:rsid w:val="00E86C15"/>
    <w:rsid w:val="00E94054"/>
    <w:rsid w:val="00EB0528"/>
    <w:rsid w:val="00ED0611"/>
    <w:rsid w:val="00ED2F6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2022-01-14T14:43:00Z</dcterms:created>
  <dcterms:modified xsi:type="dcterms:W3CDTF">2022-01-14T14:43:00Z</dcterms:modified>
</cp:coreProperties>
</file>